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教师的五大核心素养</w:t>
      </w:r>
    </w:p>
    <w:p>
      <w:pPr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吴海尧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 xml:space="preserve"> 教师的核心素养可以有多种不同的表述，而内涵都指向突破自我、互动生长、启智益智、完善自我。而获得核心素养的路径是学习和践行，做到知行合一、自主生长。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自去年9月“学生发展核心素养”正式发布以来，教师的核心素养也成为关注点。我认为其核心素养有五个：爱、谐、能、学、强。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“爱”指向教师的精神世界。教师是“爱”的代言人，没有爱就没有教育，有了爱才会有温暖的成长环境，</w:t>
      </w:r>
      <w:r>
        <w:rPr>
          <w:rFonts w:hint="eastAsia" w:asciiTheme="minorEastAsia" w:hAnsiTheme="minorEastAsia" w:eastAsiaTheme="minorEastAsia" w:cstheme="minorEastAsia"/>
          <w:color w:val="0000FF"/>
        </w:rPr>
        <w:t>爱包括对教育事业的挚爱、对教师职业的热爱、对全体学生的关爱、对教育同仁的友爱</w:t>
      </w:r>
      <w:r>
        <w:rPr>
          <w:rFonts w:hint="eastAsia" w:asciiTheme="minorEastAsia" w:hAnsiTheme="minorEastAsia" w:eastAsiaTheme="minorEastAsia" w:cstheme="minorEastAsia"/>
        </w:rPr>
        <w:t>。教师的爱常常体现在耐心上，要耐得住细碎的事，耐得住学生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t>的不成熟，耐得住学生的不懂事，耐得住工作日复一日的单调，也要耐得住生活的清贫。不管琐事多少教师都能面对，不讨厌、不逃避，将生活好好地进行下去，做到思想乐观、处世泰然、独立自在，将一间教室当成自己的殿堂，对教育始终充满激情。教师应珍爱学生，与学生共享生命，用一切力量、自己的责任心和荣誉感去学会爱。爱学生，是工作的意义，也是教师的必备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“谐”指向教师与环境的关系。如果说学习是一个人努力能做好的事，那么教育就必须是两个以上的人共同努力才能做好的事。教师在传道授业解惑中，用自己的人格魅力、高雅志趣、高尚情操影响学生，用自己的价值观念、敬业精神、处事态度影响同伴，用社会主义核心价值观、优秀传统文化、教育人的家国情怀影响社会。教师的教育内容应与时代和谐，把握时代发展的脉搏，教给学生适应时代需要的知识与能力，培养时代需要的核心素养以及解决问题的方式方法。真实情景和非常规的复杂思维、高阶智商的认知和开发、跨学科学习，是21世纪人才的三大核心技能，而这些都需要教师拥有与信息时代、朋友、学生甚至包括与自己内心的和谐关系，做到良性互动，不断吸纳，自主生长，整合各种教育资源完成育人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“能”指向完成任务的技能。教师应当有丰富而广博的专业知识，有对学科的深刻理解，更要有娴熟的专业能力。教师不仅是知识的传递者，而且是解决问题的咨询师、学习活动的帮助者。不同的教育需要不同的技能，拥有不同的技能又会演绎出不同的教育。我们的教师总希望在课堂教学中把学生教到没有问题，孩子回家后，中国家长最常问的是：“今天上课你认真听讲了吗？老师提的问题你回答出来没有？”而美国家长最关注的是学习者对学习进程的掌控，以及在自我掌控的学习过程中发现和解决问题的意愿与能力，所以美国家长最常问的是：“今天上课老师讲了什么？你给老师提问题了吗？老师回答出来没有？”前者需要教师的技能传授，后者需要教师的启迪能力，从而学生也接受着两种不同的教育。教师风格各异、个人特点不同，但培养好奇心、兴趣爱好、探究性思维等需要的技能却是共同的，也是教师作为专业人士的前提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“学”指向教师的自主生长。只有自己是学习者才能带动其他人有效学习，教育者首先应该是拥有自动自发的学习兴趣、学习习惯、学习能力的自我成长者，其次才是其他学习者的帮助者、指导者。终身学习是教师职业的要求。一位资深的中学物理教师在给学生讲能量守恒定律时，有学生提出：空调制冷时肯定也会产生热量，对于这部分热量应该如何利用？教师回答不了，买来书学习后才回答了学生的问题。所以，教师除了向书本学习，更要向周边的人学习，教育是一个非常复杂的工作，受脑科学、认知科学、心理学、教育学等众多学科发展水平制约，有许多的不确定性，虚心向别人学习可以快速成长。教育还是一门实践科学，需要不断对自身学习经历和教育教学工作进行反省，做好知行合一，融通教育实践与教育理论，持续不断地优化行为。只有师生共同学习、共同进步，师生之间才能有更真实、更紧密的联系，才能更高效地交流思想，产生心灵的共鸣，才能做好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“强”指向教师的身心状态。学高为师，身正为范。为了给学生做示范，教师必须保证自己的心理健康，生活中充满快乐，富有情趣，能用心品味，把生活过得有滋有味。英国诗人梅斯菲尔德说：日子本就平凡，快乐乐观，化腐朽为神奇。教师还需要有强大的调适能力，社会变革时期肯定有不尽如人意的地方，教师要及时调整自己的心理、管理自己的情绪，让自己成为长者、智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教师的核心素养可以有多种不同的表述，而内涵都指向突破自我、互动生长、启智益智、完善自我。而获得核心素养的路径是学习和践行，做到知行合一、自主生长。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（作者系浙江省东阳中学校长）</w:t>
      </w:r>
    </w:p>
    <w:sectPr>
      <w:pgSz w:w="11906" w:h="16838"/>
      <w:pgMar w:top="1270" w:right="1519" w:bottom="127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62144"/>
    <w:rsid w:val="2F5877AF"/>
    <w:rsid w:val="736621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2017-03-21T13:32:00Z</dcterms:created>
  <dc:creator>Administrator</dc:creator>
  <cp:lastModifiedBy>Administrator</cp:lastModifiedBy>
  <dcterms:modified xsi:type="dcterms:W3CDTF">2017-03-21T23:00:06Z</dcterms:modified>
  <dc:title>教师的五大核心素养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